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B8" w:rsidRPr="0095405C" w:rsidRDefault="002405B8" w:rsidP="002C4C92">
      <w:pPr>
        <w:pStyle w:val="afff9"/>
      </w:pPr>
      <w:r w:rsidRPr="0095405C">
        <w:t xml:space="preserve">Извещение </w:t>
      </w:r>
    </w:p>
    <w:p w:rsidR="002405B8" w:rsidRPr="0095405C" w:rsidRDefault="002405B8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32532B">
        <w:rPr>
          <w:noProof/>
        </w:rPr>
        <w:t>100776</w:t>
      </w:r>
    </w:p>
    <w:p w:rsidR="002405B8" w:rsidRPr="0095405C" w:rsidRDefault="002405B8" w:rsidP="002C4C92">
      <w:pPr>
        <w:pStyle w:val="afff9"/>
      </w:pPr>
      <w:r w:rsidRPr="0095405C">
        <w:t>по отбору организации на поставку товаров</w:t>
      </w:r>
    </w:p>
    <w:p w:rsidR="002405B8" w:rsidRPr="0095405C" w:rsidRDefault="002405B8" w:rsidP="002C4C92">
      <w:pPr>
        <w:pStyle w:val="afff9"/>
      </w:pPr>
      <w:r w:rsidRPr="0095405C">
        <w:t xml:space="preserve"> по номенклатурной группе:</w:t>
      </w:r>
    </w:p>
    <w:p w:rsidR="002405B8" w:rsidRPr="0095405C" w:rsidRDefault="002405B8" w:rsidP="002C4C92">
      <w:pPr>
        <w:pStyle w:val="afff9"/>
      </w:pPr>
      <w:r w:rsidRPr="0032532B">
        <w:rPr>
          <w:noProof/>
        </w:rPr>
        <w:t>Арматура трубопроводная</w:t>
      </w:r>
    </w:p>
    <w:p w:rsidR="002405B8" w:rsidRPr="00D808E1" w:rsidRDefault="002405B8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2405B8" w:rsidRPr="00D808E1" w:rsidTr="002761CE">
        <w:tc>
          <w:tcPr>
            <w:tcW w:w="284" w:type="dxa"/>
            <w:shd w:val="pct5" w:color="auto" w:fill="auto"/>
          </w:tcPr>
          <w:p w:rsidR="002405B8" w:rsidRPr="00D808E1" w:rsidRDefault="002405B8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2405B8" w:rsidRPr="00D808E1" w:rsidRDefault="002405B8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2405B8" w:rsidRPr="00D808E1" w:rsidRDefault="002405B8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2405B8" w:rsidRPr="00D808E1" w:rsidRDefault="002405B8" w:rsidP="005F6F11">
            <w:r>
              <w:t>АО "Рязаньгоргаз"</w:t>
            </w:r>
          </w:p>
        </w:tc>
      </w:tr>
    </w:tbl>
    <w:p w:rsidR="002405B8" w:rsidRPr="00D808E1" w:rsidRDefault="002405B8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2405B8" w:rsidRPr="00D808E1" w:rsidTr="002761CE">
        <w:tc>
          <w:tcPr>
            <w:tcW w:w="1274" w:type="pct"/>
            <w:shd w:val="pct5" w:color="auto" w:fill="auto"/>
            <w:hideMark/>
          </w:tcPr>
          <w:p w:rsidR="002405B8" w:rsidRPr="00D808E1" w:rsidRDefault="002405B8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2405B8" w:rsidRPr="00D808E1" w:rsidRDefault="002405B8" w:rsidP="005F6F11"/>
        </w:tc>
      </w:tr>
      <w:tr w:rsidR="002405B8" w:rsidRPr="00D808E1" w:rsidTr="002761CE">
        <w:tc>
          <w:tcPr>
            <w:tcW w:w="1274" w:type="pct"/>
            <w:shd w:val="pct5" w:color="auto" w:fill="auto"/>
          </w:tcPr>
          <w:p w:rsidR="002405B8" w:rsidRPr="002405B8" w:rsidRDefault="002405B8" w:rsidP="005F6F11">
            <w:pPr>
              <w:rPr>
                <w:b/>
              </w:rPr>
            </w:pPr>
            <w:r w:rsidRPr="002405B8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2405B8" w:rsidRPr="00D808E1" w:rsidRDefault="002405B8" w:rsidP="005F6F11">
            <w:r>
              <w:t>АО "Рязаньгоргаз"</w:t>
            </w:r>
          </w:p>
        </w:tc>
      </w:tr>
      <w:tr w:rsidR="002405B8" w:rsidRPr="00D808E1" w:rsidTr="002761CE">
        <w:tc>
          <w:tcPr>
            <w:tcW w:w="1274" w:type="pct"/>
            <w:shd w:val="pct5" w:color="auto" w:fill="auto"/>
          </w:tcPr>
          <w:p w:rsidR="002405B8" w:rsidRDefault="002405B8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2405B8" w:rsidRDefault="002405B8" w:rsidP="005F6F11">
            <w:r>
              <w:t>390005, Российская Федерация, г.Рязань, ул. Семашко, д.18</w:t>
            </w:r>
          </w:p>
        </w:tc>
      </w:tr>
      <w:tr w:rsidR="002405B8" w:rsidRPr="00D808E1" w:rsidTr="002761CE">
        <w:tc>
          <w:tcPr>
            <w:tcW w:w="1274" w:type="pct"/>
            <w:shd w:val="pct5" w:color="auto" w:fill="auto"/>
          </w:tcPr>
          <w:p w:rsidR="002405B8" w:rsidRDefault="002405B8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2405B8" w:rsidRDefault="002405B8" w:rsidP="005F6F11">
            <w:r>
              <w:t>390005, г.Рязань, ул. Семашко, д.18</w:t>
            </w:r>
          </w:p>
        </w:tc>
      </w:tr>
      <w:tr w:rsidR="002405B8" w:rsidRPr="00D808E1" w:rsidTr="002761CE">
        <w:tc>
          <w:tcPr>
            <w:tcW w:w="1274" w:type="pct"/>
            <w:shd w:val="pct5" w:color="auto" w:fill="auto"/>
          </w:tcPr>
          <w:p w:rsidR="002405B8" w:rsidRDefault="002405B8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2405B8" w:rsidRDefault="002405B8" w:rsidP="005F6F11">
            <w:r>
              <w:t>390005, г.Рязань, ул. Семашко, д.18</w:t>
            </w:r>
          </w:p>
        </w:tc>
      </w:tr>
      <w:tr w:rsidR="002405B8" w:rsidRPr="00D808E1" w:rsidTr="002761CE">
        <w:tc>
          <w:tcPr>
            <w:tcW w:w="1274" w:type="pct"/>
            <w:shd w:val="pct5" w:color="auto" w:fill="auto"/>
          </w:tcPr>
          <w:p w:rsidR="002405B8" w:rsidRDefault="002405B8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2405B8" w:rsidRDefault="002405B8" w:rsidP="005F6F11">
            <w:r>
              <w:t>www.gorgaz.ryazan.ru</w:t>
            </w:r>
          </w:p>
        </w:tc>
      </w:tr>
      <w:tr w:rsidR="002405B8" w:rsidRPr="00D808E1" w:rsidTr="002761CE">
        <w:tc>
          <w:tcPr>
            <w:tcW w:w="1274" w:type="pct"/>
            <w:shd w:val="pct5" w:color="auto" w:fill="auto"/>
          </w:tcPr>
          <w:p w:rsidR="002405B8" w:rsidRDefault="002405B8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2405B8" w:rsidRDefault="002405B8" w:rsidP="005F6F11">
            <w:r>
              <w:t>secretary@gorgaz.ryazan.ru</w:t>
            </w:r>
          </w:p>
        </w:tc>
      </w:tr>
      <w:tr w:rsidR="002405B8" w:rsidRPr="00D808E1" w:rsidTr="002761CE">
        <w:tc>
          <w:tcPr>
            <w:tcW w:w="1274" w:type="pct"/>
            <w:shd w:val="pct5" w:color="auto" w:fill="auto"/>
          </w:tcPr>
          <w:p w:rsidR="002405B8" w:rsidRDefault="002405B8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2405B8" w:rsidRDefault="002405B8" w:rsidP="005F6F11">
            <w:r>
              <w:t>+7 (4912) 93-73-76</w:t>
            </w:r>
          </w:p>
        </w:tc>
      </w:tr>
      <w:tr w:rsidR="002405B8" w:rsidRPr="00D808E1" w:rsidTr="002761CE">
        <w:tc>
          <w:tcPr>
            <w:tcW w:w="1274" w:type="pct"/>
            <w:shd w:val="pct5" w:color="auto" w:fill="auto"/>
          </w:tcPr>
          <w:p w:rsidR="002405B8" w:rsidRDefault="002405B8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2405B8" w:rsidRDefault="002405B8" w:rsidP="005F6F11">
            <w:r>
              <w:t>+7 (4912) 93-73-33</w:t>
            </w:r>
          </w:p>
        </w:tc>
      </w:tr>
    </w:tbl>
    <w:p w:rsidR="002405B8" w:rsidRPr="00D808E1" w:rsidRDefault="002405B8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2405B8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05B8" w:rsidRPr="00D808E1" w:rsidRDefault="002405B8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2405B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405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2405B8" w:rsidRPr="00D808E1" w:rsidRDefault="002405B8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2405B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405B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2405B8" w:rsidRPr="00D808E1" w:rsidRDefault="002405B8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>Бизнес центр «Арена Холл», эт. 5</w:t>
            </w:r>
            <w:r w:rsidRPr="00D808E1">
              <w:t xml:space="preserve">-й, пом. </w:t>
            </w:r>
            <w:r>
              <w:t>503</w:t>
            </w:r>
          </w:p>
          <w:p w:rsidR="002405B8" w:rsidRPr="00D808E1" w:rsidRDefault="002405B8" w:rsidP="002C4C92">
            <w:pPr>
              <w:pStyle w:val="afff5"/>
            </w:pPr>
            <w:r w:rsidRPr="00D808E1">
              <w:t>Телефон: (812) 449-34-77</w:t>
            </w:r>
          </w:p>
          <w:p w:rsidR="002405B8" w:rsidRPr="00D808E1" w:rsidRDefault="002405B8" w:rsidP="002C4C92">
            <w:pPr>
              <w:pStyle w:val="afff5"/>
            </w:pPr>
          </w:p>
          <w:p w:rsidR="002405B8" w:rsidRPr="00D808E1" w:rsidRDefault="002405B8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32532B">
              <w:rPr>
                <w:noProof/>
                <w:highlight w:val="lightGray"/>
              </w:rPr>
              <w:t>Косенков Иван Александрович</w:t>
            </w:r>
          </w:p>
          <w:p w:rsidR="002405B8" w:rsidRPr="00D808E1" w:rsidRDefault="002405B8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2405B8" w:rsidRDefault="002405B8" w:rsidP="004B1334">
            <w:pPr>
              <w:pStyle w:val="afff5"/>
            </w:pPr>
            <w:r>
              <w:t xml:space="preserve">info@gazenergoinform.ru </w:t>
            </w:r>
          </w:p>
          <w:p w:rsidR="002405B8" w:rsidRDefault="002405B8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2405B8" w:rsidRPr="00D808E1" w:rsidRDefault="002405B8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2405B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405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186B84">
              <w:rPr>
                <w:noProof/>
                <w:highlight w:val="lightGray"/>
              </w:rPr>
              <w:t>Арматура трубопроводная</w:t>
            </w:r>
          </w:p>
          <w:p w:rsidR="002405B8" w:rsidRPr="00D808E1" w:rsidRDefault="002405B8" w:rsidP="002C4C92">
            <w:pPr>
              <w:pStyle w:val="afff5"/>
            </w:pPr>
          </w:p>
          <w:p w:rsidR="002405B8" w:rsidRPr="00D808E1" w:rsidRDefault="002405B8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2405B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405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Default="002405B8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Default="002405B8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32532B">
              <w:rPr>
                <w:noProof/>
              </w:rPr>
              <w:t>100776</w:t>
            </w:r>
          </w:p>
        </w:tc>
      </w:tr>
    </w:tbl>
    <w:p w:rsidR="002405B8" w:rsidRDefault="002405B8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2405B8" w:rsidTr="0024008A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8" w:rsidRPr="001E2D99" w:rsidRDefault="002405B8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405B8" w:rsidRPr="001E2D99" w:rsidRDefault="002405B8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8" w:rsidRPr="001E2D99" w:rsidRDefault="002405B8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8" w:rsidRPr="001E2D99" w:rsidRDefault="002405B8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8" w:rsidRPr="001E2D99" w:rsidRDefault="002405B8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405B8" w:rsidRPr="001E2D99" w:rsidRDefault="002405B8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8" w:rsidRPr="001E2D99" w:rsidRDefault="002405B8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2405B8" w:rsidTr="000A0640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8" w:rsidRPr="001E2D99" w:rsidRDefault="002405B8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8" w:rsidRPr="001E2D99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Кран шаровый латунный 11Б27п ДУ20 PУ1.6 МПа надземная установка/полный проход/резьбовое присоединение муфта-муфта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8" w:rsidRPr="001E2D99" w:rsidRDefault="002405B8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8" w:rsidRPr="001E2D99" w:rsidRDefault="002405B8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8" w:rsidRPr="001E2D99" w:rsidRDefault="002405B8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8" w:rsidRPr="001E2D99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"Рязаньгоргаз"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8" w:rsidRPr="001E2D99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390037, г. Рязань, ул. Зубковой, д. 4Б</w:t>
            </w:r>
          </w:p>
        </w:tc>
      </w:tr>
      <w:tr w:rsidR="002405B8" w:rsidTr="00DB58D9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5B8" w:rsidRPr="001E2D99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закупается в соответствии с утвержденной ПРОЕКТНОЙ ДОКУМЕНТАЦИЕЙ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Кран шаровый газовый.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Материал корпуса: латунь (ЛЦ40Сд);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Уплотнитель: фторопласт 4;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Длинная ручка покрыта желтым цветом.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Температура: от -60° до +50°C.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Резьба: внутренняя-внутренняя (Г/Г) Ду 20,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Класс герметичности «А».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Проходное отверстие- полное.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Условное нормативное давление Ру газ- 1,6 МПа.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Соответствие:  ТУ 3712-010-55377430-09, ГОСТ 9544-93, ТР ТС 010/2011 «О безопасности машин и оборудования», ТР ТС 005/2011 «О безопасности упаковки».</w:t>
            </w:r>
          </w:p>
        </w:tc>
      </w:tr>
      <w:tr w:rsidR="002405B8" w:rsidTr="00F658D6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5B8" w:rsidRDefault="002405B8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Кран шаровый латунный 11Б27п ДУ25 PУ1.6 МПа надземная установка/полный проход/резьбовое присоединение муфта-муфта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5B8" w:rsidRDefault="002405B8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5B8" w:rsidRDefault="002405B8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5B8" w:rsidRDefault="002405B8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"Рязаньгоргаз"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390037, г. Рязань, ул. Зубковой, д. 4Б</w:t>
            </w:r>
          </w:p>
        </w:tc>
      </w:tr>
      <w:tr w:rsidR="002405B8" w:rsidTr="00387D26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5B8" w:rsidRPr="001E2D99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закупается в соответствии с утвержденной ПРОЕКТНОЙ ДОКУМЕНТАЦИЕЙ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Кран шаровый газовый.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Материал корпуса: латунь (ЛЦ40Сд);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Уплотнитель: фторопласт 4;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Длинная ручка покрыта желтым цветом.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Температура: от -60° до +50°C.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Резьба: внутренняя-внутренняя (Г/Г) Ду 25,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Класс герметичности «А».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Проходное отверстие- полное. 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Условное нормативное давление Ру газ- 1,6 МПа.</w:t>
            </w:r>
          </w:p>
          <w:p w:rsidR="002405B8" w:rsidRDefault="002405B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Соответствие:  ТУ 3712-010-55377430-09, ГОСТ 9544-93, ТР ТС 010/2011 «О безопасности машин и оборудования», ТР ТС 005/2011 «О безопасности упаковки».</w:t>
            </w:r>
          </w:p>
        </w:tc>
      </w:tr>
    </w:tbl>
    <w:p w:rsidR="002405B8" w:rsidRDefault="002405B8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2405B8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2405B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405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2405B8" w:rsidRPr="00D808E1" w:rsidRDefault="002405B8" w:rsidP="00643180">
            <w:pPr>
              <w:rPr>
                <w:sz w:val="22"/>
                <w:szCs w:val="22"/>
              </w:rPr>
            </w:pPr>
          </w:p>
          <w:p w:rsidR="002405B8" w:rsidRPr="00D808E1" w:rsidRDefault="002405B8" w:rsidP="00643180">
            <w:pPr>
              <w:rPr>
                <w:sz w:val="22"/>
                <w:szCs w:val="22"/>
              </w:rPr>
            </w:pPr>
            <w:r w:rsidRPr="0032532B">
              <w:rPr>
                <w:noProof/>
                <w:sz w:val="22"/>
                <w:szCs w:val="22"/>
              </w:rPr>
              <w:t>130 800,00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2405B8" w:rsidRPr="00D808E1" w:rsidRDefault="002405B8" w:rsidP="00643180">
            <w:pPr>
              <w:rPr>
                <w:sz w:val="22"/>
                <w:szCs w:val="22"/>
              </w:rPr>
            </w:pPr>
          </w:p>
          <w:p w:rsidR="002405B8" w:rsidRPr="00D808E1" w:rsidRDefault="002405B8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2405B8" w:rsidRPr="00D808E1" w:rsidRDefault="002405B8" w:rsidP="00643180">
            <w:pPr>
              <w:rPr>
                <w:sz w:val="22"/>
                <w:szCs w:val="22"/>
              </w:rPr>
            </w:pPr>
          </w:p>
          <w:p w:rsidR="002405B8" w:rsidRPr="00D808E1" w:rsidRDefault="002405B8" w:rsidP="00643180">
            <w:pPr>
              <w:pStyle w:val="afff5"/>
            </w:pPr>
            <w:r w:rsidRPr="0032532B">
              <w:rPr>
                <w:noProof/>
              </w:rPr>
              <w:t>110 847,46</w:t>
            </w:r>
            <w:r w:rsidRPr="00D808E1">
              <w:t xml:space="preserve"> руб.</w:t>
            </w:r>
          </w:p>
        </w:tc>
      </w:tr>
      <w:tr w:rsidR="002405B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405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2405B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405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2405B8" w:rsidRPr="00D808E1" w:rsidRDefault="002405B8" w:rsidP="002C4C92">
            <w:pPr>
              <w:pStyle w:val="afff5"/>
            </w:pPr>
          </w:p>
          <w:p w:rsidR="002405B8" w:rsidRPr="00D808E1" w:rsidRDefault="002405B8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2405B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405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05B8" w:rsidRPr="00D808E1" w:rsidRDefault="002405B8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2405B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405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2405B8" w:rsidRPr="00D808E1" w:rsidRDefault="002405B8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05B8" w:rsidRPr="00D808E1" w:rsidRDefault="002405B8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2405B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405B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05B8" w:rsidRPr="00D808E1" w:rsidRDefault="002405B8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2405B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405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2405B8" w:rsidRPr="00D808E1" w:rsidRDefault="002405B8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2405B8" w:rsidRPr="00D808E1" w:rsidRDefault="002405B8" w:rsidP="002C4C92">
            <w:pPr>
              <w:pStyle w:val="afff5"/>
            </w:pPr>
          </w:p>
          <w:p w:rsidR="002405B8" w:rsidRPr="00D808E1" w:rsidRDefault="002405B8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32532B">
              <w:rPr>
                <w:noProof/>
                <w:highlight w:val="lightGray"/>
              </w:rPr>
              <w:t>«23» сентября 2016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2405B8" w:rsidRPr="00D808E1" w:rsidRDefault="002405B8" w:rsidP="002C4C92">
            <w:pPr>
              <w:pStyle w:val="afff5"/>
            </w:pPr>
          </w:p>
          <w:p w:rsidR="002405B8" w:rsidRPr="00D808E1" w:rsidRDefault="002405B8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2405B8" w:rsidRPr="00D808E1" w:rsidRDefault="002405B8" w:rsidP="002C4C92">
            <w:pPr>
              <w:pStyle w:val="afff5"/>
            </w:pPr>
          </w:p>
          <w:p w:rsidR="002405B8" w:rsidRPr="00D808E1" w:rsidRDefault="002405B8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32532B">
              <w:rPr>
                <w:noProof/>
                <w:highlight w:val="lightGray"/>
              </w:rPr>
              <w:t>«04» октября 2016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2405B8" w:rsidRPr="00D808E1" w:rsidRDefault="002405B8" w:rsidP="002C4C92">
            <w:pPr>
              <w:pStyle w:val="afff5"/>
              <w:rPr>
                <w:rFonts w:eastAsia="Calibri"/>
              </w:rPr>
            </w:pPr>
          </w:p>
        </w:tc>
      </w:tr>
      <w:tr w:rsidR="002405B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405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2405B8" w:rsidRPr="00D808E1" w:rsidRDefault="002405B8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32532B">
              <w:rPr>
                <w:noProof/>
                <w:highlight w:val="lightGray"/>
              </w:rPr>
              <w:t>«04» октября 2016</w:t>
            </w:r>
            <w:r w:rsidRPr="00D808E1">
              <w:t xml:space="preserve"> года, 12:00 (время московское).</w:t>
            </w:r>
          </w:p>
          <w:p w:rsidR="002405B8" w:rsidRPr="00D808E1" w:rsidRDefault="002405B8" w:rsidP="002C4C92">
            <w:pPr>
              <w:pStyle w:val="afff5"/>
            </w:pPr>
          </w:p>
          <w:p w:rsidR="002405B8" w:rsidRPr="00D808E1" w:rsidRDefault="002405B8" w:rsidP="002C4C92">
            <w:pPr>
              <w:pStyle w:val="afff5"/>
            </w:pPr>
          </w:p>
        </w:tc>
      </w:tr>
      <w:tr w:rsidR="002405B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405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2405B8" w:rsidRPr="00D808E1" w:rsidRDefault="002405B8" w:rsidP="002C4C92">
            <w:pPr>
              <w:pStyle w:val="afff5"/>
            </w:pPr>
          </w:p>
          <w:p w:rsidR="002405B8" w:rsidRPr="00D808E1" w:rsidRDefault="002405B8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32532B">
              <w:rPr>
                <w:noProof/>
                <w:highlight w:val="lightGray"/>
              </w:rPr>
              <w:t>«11» октября 2016</w:t>
            </w:r>
            <w:r w:rsidRPr="00D808E1">
              <w:t xml:space="preserve"> года 16.00 (время московское).</w:t>
            </w:r>
          </w:p>
          <w:p w:rsidR="002405B8" w:rsidRPr="00D808E1" w:rsidRDefault="002405B8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32532B">
              <w:rPr>
                <w:noProof/>
                <w:highlight w:val="lightGray"/>
              </w:rPr>
              <w:t>«11» октября 2016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2405B8" w:rsidRPr="00D808E1" w:rsidRDefault="002405B8" w:rsidP="002C4C92">
            <w:pPr>
              <w:pStyle w:val="afff5"/>
            </w:pPr>
          </w:p>
        </w:tc>
      </w:tr>
      <w:tr w:rsidR="002405B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405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2405B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405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2405B8" w:rsidRPr="00D808E1" w:rsidRDefault="002405B8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2405B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405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05B8" w:rsidRPr="00D808E1" w:rsidRDefault="002405B8" w:rsidP="002C4C92">
            <w:pPr>
              <w:pStyle w:val="afff5"/>
            </w:pPr>
            <w:r w:rsidRPr="0032532B">
              <w:rPr>
                <w:noProof/>
                <w:highlight w:val="lightGray"/>
              </w:rPr>
              <w:t>«23» сентября 2016</w:t>
            </w:r>
          </w:p>
        </w:tc>
      </w:tr>
    </w:tbl>
    <w:p w:rsidR="002405B8" w:rsidRPr="00D808E1" w:rsidRDefault="002405B8" w:rsidP="002C4C92"/>
    <w:p w:rsidR="002405B8" w:rsidRPr="00D808E1" w:rsidRDefault="002405B8" w:rsidP="002C4C92">
      <w:pPr>
        <w:pStyle w:val="af4"/>
      </w:pPr>
    </w:p>
    <w:p w:rsidR="002405B8" w:rsidRPr="00D808E1" w:rsidRDefault="002405B8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2405B8" w:rsidRPr="0095405C" w:rsidRDefault="002405B8" w:rsidP="002C4C92">
      <w:pPr>
        <w:pStyle w:val="af4"/>
      </w:pPr>
    </w:p>
    <w:p w:rsidR="002405B8" w:rsidRDefault="002405B8" w:rsidP="002C4C92">
      <w:pPr>
        <w:pStyle w:val="af4"/>
        <w:sectPr w:rsidR="002405B8" w:rsidSect="002405B8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2405B8" w:rsidRPr="002C4C92" w:rsidRDefault="002405B8" w:rsidP="002C4C92">
      <w:pPr>
        <w:pStyle w:val="af4"/>
      </w:pPr>
    </w:p>
    <w:sectPr w:rsidR="002405B8" w:rsidRPr="002C4C92" w:rsidSect="002405B8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B8" w:rsidRDefault="002405B8">
      <w:r>
        <w:separator/>
      </w:r>
    </w:p>
    <w:p w:rsidR="002405B8" w:rsidRDefault="002405B8"/>
  </w:endnote>
  <w:endnote w:type="continuationSeparator" w:id="0">
    <w:p w:rsidR="002405B8" w:rsidRDefault="002405B8">
      <w:r>
        <w:continuationSeparator/>
      </w:r>
    </w:p>
    <w:p w:rsidR="002405B8" w:rsidRDefault="00240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Default="002405B8">
    <w:pPr>
      <w:pStyle w:val="af0"/>
      <w:jc w:val="right"/>
    </w:pPr>
    <w:r>
      <w:t>______________________</w:t>
    </w:r>
  </w:p>
  <w:p w:rsidR="002405B8" w:rsidRDefault="002405B8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405B8">
      <w:rPr>
        <w:noProof/>
      </w:rPr>
      <w:t>1</w:t>
    </w:r>
    <w:r>
      <w:fldChar w:fldCharType="end"/>
    </w:r>
    <w:r>
      <w:t xml:space="preserve"> из </w:t>
    </w:r>
    <w:fldSimple w:instr=" NUMPAGES ">
      <w:r w:rsidR="002405B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B8" w:rsidRDefault="002405B8">
      <w:r>
        <w:separator/>
      </w:r>
    </w:p>
    <w:p w:rsidR="002405B8" w:rsidRDefault="002405B8"/>
  </w:footnote>
  <w:footnote w:type="continuationSeparator" w:id="0">
    <w:p w:rsidR="002405B8" w:rsidRDefault="002405B8">
      <w:r>
        <w:continuationSeparator/>
      </w:r>
    </w:p>
    <w:p w:rsidR="002405B8" w:rsidRDefault="002405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86B84"/>
    <w:rsid w:val="001B25C9"/>
    <w:rsid w:val="001E2D99"/>
    <w:rsid w:val="002106D1"/>
    <w:rsid w:val="00220614"/>
    <w:rsid w:val="002405B8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90910"/>
    <w:rsid w:val="007943C4"/>
    <w:rsid w:val="007D0368"/>
    <w:rsid w:val="007D1F32"/>
    <w:rsid w:val="007D3713"/>
    <w:rsid w:val="00800EF5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F7F4A"/>
    <w:rsid w:val="00C2308C"/>
    <w:rsid w:val="00C64CE7"/>
    <w:rsid w:val="00C7462B"/>
    <w:rsid w:val="00D04FC9"/>
    <w:rsid w:val="00D0662C"/>
    <w:rsid w:val="00D15883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96C13"/>
    <w:rsid w:val="00EA523B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7EAB01-B630-4E8B-9F2E-7ACADE94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2016-09-22T12:28:00Z</dcterms:created>
  <dcterms:modified xsi:type="dcterms:W3CDTF">2016-09-22T12:28:00Z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